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7kvj7g359i5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КУПЛИ-ПРОДАЖИ КВАРТИРЫ ПО ДОВЕРЕННОСТИ СО СТОРОНЫ ПРОДАВЦА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Город____________  ____________ области                  ______  __________  две тысячи________________ года.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Мы, гр.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гражданство: Российская Федерация, пол: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года, код подразделения _________, зарегистрированный(ая) по адресу: __________________________________________________, именуемый(ая)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одной стороны, от имени которого на основании доверенности от «____» _________________ ______ года, удостоверенной_____________________________________, нотариусом по _____________________________, реестровый № ________________ действует _______________________________________, «_____» __________________________ ______ года рождения, паспорт серии _________ № _____________, выдан _______________________________________________________ ________________________, «___» _____________ _______ года, зарегистрирована по адресу: __________________________________________________________, и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гр.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____________ года рождения, место рождения: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гражданство: Российская Федерация, пол: ________, паспорт: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_________________________________________________ года, код подразделения __________, зарегистрированная(ый) по адресу: ___________________________________________________, именуемая(ая)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другой стороны, далее совместно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«СТОРОНЫ»,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передать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собственность«ПОКУПАТЕЛЯ»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собственность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 оплатить, в соответствии с условиями настоящего Договора, следующее недвижимое имущество: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_________________квартиру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общей площадью – ____ (__________________________) кв. м, расположенную на _______  этаже, находящуюся по адресу: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 область, город________________, улица______________,  дом___(________), квартира___ (_________).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квартира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«ПРОДАВЦУ»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праве собственности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 собственности зарегистрировано ______________________________________________________________, о чем в Едином государственном реестре прав на недвижимое имущество и сделок с ним ______________ года сделана запись регистрации № _____________________, что подтверждается Свидетельством о государственной регистрации права, бланк: серия _________ № ____________.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Принадлежащая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«ПРОДАВЦУ»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квартира по взаимному соглашению сторон настоящего Договора продается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 (_____________________)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рублей.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 между сторонами настоящего Договора производится за счет собственных средств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следующим образом: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Денежная сумма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 (________________)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рублей в счет оплаты за приобретаемую квартиру уплачена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«ПОКУПАТЕЛЕМ»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наличными средствами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«ПРОДАВЦУ»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 подписания настоящего Договора, что подтверждается распиской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— Денежные средства в сумме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 (____________________________)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поместил в банковскую ячейку (сейф). Указанная банковская ячейка (сейф) предоставлена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Банком ___________________ (место нахождения: _________________________________________________;  БИК __________; ИНН _______________; к/сч _____________________________________________).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имеет право изъять денежные средства из банковской ячейки в полном объеме после государственной регистрации перехода права собственности на квартиру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договорились о том, что в соответствии с пунктом 5 статьи 488 ГК РФ право залога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квартиру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возникает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Подтверждением окончательного расчета является расписка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получении им денежных средств за проданную квартиру.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Сторонам известно, что соглашение о цене является существенным условием настоящего Договора и в случае сокрытия сторонами подлинной цены квартиры и истинных намерений, они самостоятельно несут ответственность при наступлении отрицательных последствий.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551 ГК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приобретает право собственности  на отчуждаемую по настоящему Договору квартиру с момента государственной регистрации перехода права собственности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осуществляет за свой счет ремонт и эксплуатацию приобретенной им по настоящему Договору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ст. 8.1,167, 209, 223, 250, 288, 292, 433, 460, 461, 549-557 Гражданского кодекса РФ, ст. 17, 30, 36-39, 158 Жилищного кодекса РФ, ст. 34 и 35 Семейного кодекса РФ, ч. 1 ст. 40 НК РФ сторонам известно.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супруга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продажу вышеуказанной квартиры имеется.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отчуждаемой квартире на момент подписания настоящего Договора зарегистрирован гр. __________________ что подтверждается выпиской из карточки регистрации и поквартирной карточки от _______________ года.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пришли к соглашению, что снятие с регистрационного учета вышеуказанного лица,  освобождение отчуждаемой квартиры и передача ключей от неё производится в течение ____ дней с момента государственной регистрации перехода права собственности на квартиру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с момента подписания настоящего Договора до фактической передачи квартиры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ухудшать состояния квартиры, не сдавать ее в аренду, наем, безвозмездное пользование, не обременять правами пользования членов семьи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292 ГК РФ, а также иными правами пользования, сохраняющимися в соответствии с законодательством после приобретения квартиры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«ПОКУПАТЕЛЕМ»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556 ГК РФ, передача и принятие квартиры осуществляется по передаточному акту, который, по взаимному соглашению сторон, подписывается в день подписания настоящего договора.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удовлетворен качественным состоянием приобретаемой им квартиры, установленным путем её осмотра, произведенного им перед заключением настоящего Договора и не обнаружил при осмотре каких-либо дефектов и недостатков, о которых ему не сообщил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передает квартиру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обремененную задолженностями по квартплате. Риск случайной гибели квартиры переходит от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момент фактического освобождения квартиры и передачи от нее ключей. За время до момента фактической передачи квартиры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 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оплатить все  коммунальные платежи.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гарантирует, что до подписания настоящего Договора отчуждаемая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Стороны, руководствуясь ст. ст. 421 (свобода договора), 461 (ответственность продавца в случае изъятия товара у покупателя) ГК РФ, пришли к соглашению, что в случае расторжения судом настоящего договора, либо признания его судом недействительным по обстоятельствам, возникшим по вине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ПРОДАВЦА»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том числе вследствие нарушения прав третьих лиц, которые суд сочтет подлежащими удовлетворению, и изъятия квартиры 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обязуется приобрести на имя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равнозначное по потребительским качествам жилое помещение (квартиру) в доме аналогичной категории, в том же районе города Неизвестного или предоставить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«ПОКУПАТЕЛЮ»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денежные средства для самостоятельного приобретения им жилой площади (квартиры), исходя из стоимости аналогичного жилья, действующей на рынке недвижимости на момент расторжения настоящего договора либо признания его судом недействительным, а также возместить все понесенные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«ПОКУПАТЕЛЕМ»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убытки и расходы, связанные с приобретением настоящей квартиры. При этом квартира не может быть изъята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полного выполнения вышеуказанных обязательств и до полного возмещения всех убытков и расходов.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действующим законодательством РФ, настоящий договор считается заключенным с момента его подписания.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  по Московской области.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по заключению настоящего Договора и государственной регистрации перехода права собственности оплачивает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может быть расторгнут в установленном законодательством порядке.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составлен в 3 (Трех) экземплярах, по одному экземпляру для сторон Договора, один экземпляр хранится в Управлении Федеральной  службы государственной регистрации, кадастра и картографии по Определенной области.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 СТОРОН: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Ф.И.О.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Ф.И.О.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yvy1adrv8gl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